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DD" w:rsidRDefault="00F16968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Протокол №  1</w:t>
      </w:r>
    </w:p>
    <w:p w:rsidR="00095BDD" w:rsidRDefault="00F16968">
      <w:pPr>
        <w:ind w:right="113"/>
        <w:jc w:val="center"/>
      </w:pPr>
      <w:r>
        <w:rPr>
          <w:rFonts w:ascii="Times New Roman" w:hAnsi="Times New Roman" w:cs="Times New Roman"/>
          <w:sz w:val="28"/>
          <w:szCs w:val="28"/>
        </w:rPr>
        <w:t>Комиссии по  противодействию коррупции</w:t>
      </w:r>
    </w:p>
    <w:tbl>
      <w:tblPr>
        <w:tblStyle w:val="a9"/>
        <w:tblW w:w="9571" w:type="dxa"/>
        <w:tblCellMar>
          <w:left w:w="113" w:type="dxa"/>
        </w:tblCellMar>
        <w:tblLook w:val="04A0"/>
      </w:tblPr>
      <w:tblGrid>
        <w:gridCol w:w="4785"/>
        <w:gridCol w:w="4786"/>
      </w:tblGrid>
      <w:tr w:rsidR="00095BD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BDD" w:rsidRDefault="00F16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ыгоничи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BDD" w:rsidRDefault="00F1696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17.04.2019 года</w:t>
            </w:r>
          </w:p>
        </w:tc>
      </w:tr>
    </w:tbl>
    <w:p w:rsidR="00095BDD" w:rsidRDefault="00095BDD"/>
    <w:p w:rsidR="00095BDD" w:rsidRDefault="00F16968" w:rsidP="00F16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Комиссия, в составе  </w:t>
      </w:r>
    </w:p>
    <w:p w:rsidR="00095BDD" w:rsidRDefault="00F16968"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95BDD" w:rsidRDefault="00F16968">
      <w:pPr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95BDD" w:rsidRDefault="00F16968">
      <w:pPr>
        <w:pStyle w:val="a7"/>
        <w:numPr>
          <w:ilvl w:val="0"/>
          <w:numId w:val="1"/>
        </w:numPr>
        <w:ind w:left="567" w:hanging="567"/>
        <w:jc w:val="both"/>
      </w:pPr>
      <w:r>
        <w:rPr>
          <w:rFonts w:ascii="Times New Roman" w:hAnsi="Times New Roman" w:cs="Times New Roman"/>
          <w:sz w:val="28"/>
          <w:szCs w:val="28"/>
        </w:rPr>
        <w:t>Изложение основных положений Федерального Закона от 25.12.208 г. № 273-ФЗ «О противодействии коррупции» сотрудникам.</w:t>
      </w:r>
    </w:p>
    <w:p w:rsidR="00095BDD" w:rsidRDefault="00F16968">
      <w:pPr>
        <w:pStyle w:val="a7"/>
        <w:numPr>
          <w:ilvl w:val="0"/>
          <w:numId w:val="1"/>
        </w:numPr>
        <w:ind w:left="567" w:hanging="567"/>
        <w:jc w:val="both"/>
      </w:pPr>
      <w:r>
        <w:rPr>
          <w:rFonts w:ascii="Times New Roman" w:hAnsi="Times New Roman" w:cs="Times New Roman"/>
          <w:sz w:val="28"/>
          <w:szCs w:val="28"/>
        </w:rPr>
        <w:t>Размещение информации в разделе «Противодействие</w:t>
      </w:r>
      <w:r>
        <w:rPr>
          <w:rFonts w:ascii="Times New Roman" w:hAnsi="Times New Roman" w:cs="Times New Roman"/>
          <w:sz w:val="28"/>
          <w:szCs w:val="28"/>
        </w:rPr>
        <w:t xml:space="preserve"> коррупции» на официальном Интернет-сайте учреждения.</w:t>
      </w:r>
    </w:p>
    <w:p w:rsidR="00095BDD" w:rsidRDefault="00F16968">
      <w:pPr>
        <w:pStyle w:val="a7"/>
        <w:numPr>
          <w:ilvl w:val="0"/>
          <w:numId w:val="1"/>
        </w:numPr>
        <w:ind w:left="567" w:hanging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Проведение со специалистами учреждения разъяснительной работы о недопущении поведения, которое может восприниматься окружающими как обещание или предложение дачи взятки, либо как согласие принять или как просьба о даче взятки. </w:t>
      </w:r>
    </w:p>
    <w:p w:rsidR="00095BDD" w:rsidRDefault="00F16968">
      <w:pPr>
        <w:pStyle w:val="a7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положения о выя</w:t>
      </w:r>
      <w:r>
        <w:rPr>
          <w:rFonts w:ascii="Times New Roman" w:hAnsi="Times New Roman" w:cs="Times New Roman"/>
          <w:sz w:val="28"/>
          <w:szCs w:val="28"/>
        </w:rPr>
        <w:t>влении и урегулировании конфликта интересов.</w:t>
      </w:r>
    </w:p>
    <w:p w:rsidR="00095BDD" w:rsidRDefault="00095BD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95BDD" w:rsidRDefault="00F16968">
      <w:pPr>
        <w:pStyle w:val="a7"/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Комиссия, рассмотрев вопросы</w:t>
      </w:r>
    </w:p>
    <w:p w:rsidR="00095BDD" w:rsidRDefault="00F16968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095BDD" w:rsidRDefault="00F16968">
      <w:pPr>
        <w:pStyle w:val="a7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Представленную информацию принять к сведению.</w:t>
      </w:r>
    </w:p>
    <w:p w:rsidR="00095BDD" w:rsidRDefault="00095BDD">
      <w:pPr>
        <w:pStyle w:val="a7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095BDD" w:rsidRDefault="00F16968">
      <w:pPr>
        <w:pStyle w:val="a7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 принято единогласно.</w:t>
      </w:r>
    </w:p>
    <w:tbl>
      <w:tblPr>
        <w:tblStyle w:val="a9"/>
        <w:tblW w:w="8851" w:type="dxa"/>
        <w:tblInd w:w="720" w:type="dxa"/>
        <w:tblCellMar>
          <w:left w:w="113" w:type="dxa"/>
        </w:tblCellMar>
        <w:tblLook w:val="04A0"/>
      </w:tblPr>
      <w:tblGrid>
        <w:gridCol w:w="4455"/>
        <w:gridCol w:w="4396"/>
      </w:tblGrid>
      <w:tr w:rsidR="00095BDD"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BDD" w:rsidRDefault="00F16968">
            <w:pPr>
              <w:pStyle w:val="a7"/>
              <w:spacing w:after="0" w:line="240" w:lineRule="auto"/>
              <w:ind w:left="567" w:hanging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комиссии:            </w:t>
            </w:r>
          </w:p>
          <w:p w:rsidR="00095BDD" w:rsidRDefault="00F16968">
            <w:pPr>
              <w:pStyle w:val="a7"/>
              <w:spacing w:after="0" w:line="240" w:lineRule="auto"/>
              <w:ind w:left="567" w:hanging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BDD" w:rsidRDefault="00095BDD" w:rsidP="00F16968">
            <w:pPr>
              <w:pStyle w:val="a7"/>
              <w:spacing w:after="0" w:line="240" w:lineRule="auto"/>
              <w:ind w:left="0" w:right="113"/>
              <w:jc w:val="right"/>
            </w:pPr>
          </w:p>
        </w:tc>
      </w:tr>
    </w:tbl>
    <w:p w:rsidR="00095BDD" w:rsidRDefault="00095BDD">
      <w:pPr>
        <w:pStyle w:val="a4"/>
      </w:pPr>
    </w:p>
    <w:tbl>
      <w:tblPr>
        <w:tblW w:w="93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74"/>
        <w:gridCol w:w="3962"/>
        <w:gridCol w:w="3119"/>
      </w:tblGrid>
      <w:tr w:rsidR="00095BDD">
        <w:tc>
          <w:tcPr>
            <w:tcW w:w="2274" w:type="dxa"/>
            <w:shd w:val="clear" w:color="auto" w:fill="auto"/>
          </w:tcPr>
          <w:p w:rsidR="00095BDD" w:rsidRDefault="00F16968">
            <w:pPr>
              <w:pStyle w:val="a7"/>
              <w:ind w:left="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Присутствовали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3962" w:type="dxa"/>
            <w:shd w:val="clear" w:color="auto" w:fill="auto"/>
          </w:tcPr>
          <w:p w:rsidR="00095BDD" w:rsidRDefault="00095BDD">
            <w:pPr>
              <w:pStyle w:val="a7"/>
              <w:ind w:left="57"/>
            </w:pPr>
          </w:p>
        </w:tc>
        <w:tc>
          <w:tcPr>
            <w:tcW w:w="3119" w:type="dxa"/>
            <w:shd w:val="clear" w:color="auto" w:fill="auto"/>
          </w:tcPr>
          <w:p w:rsidR="00095BDD" w:rsidRDefault="00095BDD" w:rsidP="00F16968">
            <w:pPr>
              <w:pStyle w:val="a7"/>
              <w:ind w:left="57" w:firstLine="79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5BDD" w:rsidRDefault="00095BD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95BDD" w:rsidRDefault="00095BDD">
      <w:pPr>
        <w:pStyle w:val="a7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095BDD" w:rsidRDefault="00095BDD">
      <w:pPr>
        <w:pStyle w:val="a7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095BDD" w:rsidRDefault="00095BDD">
      <w:pPr>
        <w:pStyle w:val="a7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095BDD" w:rsidRDefault="00095BDD">
      <w:pPr>
        <w:pStyle w:val="a7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095BDD" w:rsidRDefault="00095BDD">
      <w:pPr>
        <w:pStyle w:val="a7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095BDD" w:rsidRDefault="00095BDD">
      <w:pPr>
        <w:pStyle w:val="a7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095BDD" w:rsidRDefault="00095BDD">
      <w:pPr>
        <w:pStyle w:val="a7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sectPr w:rsidR="00095BDD" w:rsidSect="00095BDD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D42AE"/>
    <w:multiLevelType w:val="multilevel"/>
    <w:tmpl w:val="811A50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D05101"/>
    <w:multiLevelType w:val="multilevel"/>
    <w:tmpl w:val="BD1451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A7577D"/>
    <w:multiLevelType w:val="multilevel"/>
    <w:tmpl w:val="56C6812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95BDD"/>
    <w:rsid w:val="00095BDD"/>
    <w:rsid w:val="00F1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9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95BD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95BDD"/>
    <w:pPr>
      <w:spacing w:after="140"/>
    </w:pPr>
  </w:style>
  <w:style w:type="paragraph" w:styleId="a5">
    <w:name w:val="List"/>
    <w:basedOn w:val="a4"/>
    <w:rsid w:val="00095BDD"/>
    <w:rPr>
      <w:rFonts w:cs="Arial"/>
    </w:rPr>
  </w:style>
  <w:style w:type="paragraph" w:customStyle="1" w:styleId="Caption">
    <w:name w:val="Caption"/>
    <w:basedOn w:val="a"/>
    <w:qFormat/>
    <w:rsid w:val="00095BD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095BDD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7F7DA5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095BDD"/>
    <w:pPr>
      <w:suppressLineNumbers/>
    </w:pPr>
  </w:style>
  <w:style w:type="table" w:styleId="a9">
    <w:name w:val="Table Grid"/>
    <w:basedOn w:val="a1"/>
    <w:uiPriority w:val="59"/>
    <w:rsid w:val="007F7D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АБД</cp:lastModifiedBy>
  <cp:revision>9</cp:revision>
  <cp:lastPrinted>2019-10-30T08:58:00Z</cp:lastPrinted>
  <dcterms:created xsi:type="dcterms:W3CDTF">2019-01-28T08:54:00Z</dcterms:created>
  <dcterms:modified xsi:type="dcterms:W3CDTF">2019-11-15T05:31:00Z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